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CF" w:rsidRPr="008E252A" w:rsidRDefault="00E12CCF" w:rsidP="00E12C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2C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 июля 2018 года в Самарской области изменятся тарифы </w:t>
      </w:r>
    </w:p>
    <w:p w:rsidR="008E252A" w:rsidRPr="008E252A" w:rsidRDefault="00E12CCF" w:rsidP="008E2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52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Новые тарифы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E252A" w:rsidRDefault="003F59A2" w:rsidP="008E252A">
      <w:pPr>
        <w:numPr>
          <w:ilvl w:val="0"/>
          <w:numId w:val="2"/>
        </w:numPr>
        <w:shd w:val="clear" w:color="auto" w:fill="FFFFFF"/>
        <w:tabs>
          <w:tab w:val="clear" w:pos="644"/>
          <w:tab w:val="num" w:pos="709"/>
        </w:tabs>
        <w:spacing w:after="0" w:line="240" w:lineRule="auto"/>
        <w:ind w:hanging="2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5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П</w:t>
      </w:r>
      <w:r w:rsidR="00300C98" w:rsidRPr="00E12C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итьевая вода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- 23,51 руб. за кубометр (без НДС); 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27,74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(с учетом НДС, для населения). </w:t>
      </w:r>
      <w:r w:rsidR="00300C98" w:rsidRPr="008E2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июне 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300C98" w:rsidRPr="008E2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стоило: 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22,63 и 26,70 руб. соответственно,</w:t>
      </w:r>
    </w:p>
    <w:p w:rsidR="00300C98" w:rsidRPr="008E252A" w:rsidRDefault="003F59A2" w:rsidP="008E252A">
      <w:pPr>
        <w:numPr>
          <w:ilvl w:val="0"/>
          <w:numId w:val="2"/>
        </w:numPr>
        <w:shd w:val="clear" w:color="auto" w:fill="FFFFFF"/>
        <w:tabs>
          <w:tab w:val="clear" w:pos="644"/>
          <w:tab w:val="num" w:pos="709"/>
        </w:tabs>
        <w:spacing w:after="0" w:line="240" w:lineRule="auto"/>
        <w:ind w:hanging="2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5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В</w:t>
      </w:r>
      <w:r w:rsidR="00300C98" w:rsidRPr="00E12C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одоотведение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- 12,49 руб. за кубометр (без НДС); 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14,74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(с учетом НДС, для населения). </w:t>
      </w:r>
      <w:r w:rsidR="00300C98" w:rsidRPr="008E2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июне 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300C98" w:rsidRPr="008E2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стоил</w:t>
      </w:r>
      <w:r w:rsidR="00300C98" w:rsidRPr="008E2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о: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12,00 и 14,16 руб. соответственно.</w:t>
      </w:r>
    </w:p>
    <w:p w:rsidR="00300C98" w:rsidRPr="008E252A" w:rsidRDefault="003F59A2" w:rsidP="00300C98">
      <w:pPr>
        <w:numPr>
          <w:ilvl w:val="0"/>
          <w:numId w:val="2"/>
        </w:numPr>
        <w:shd w:val="clear" w:color="auto" w:fill="FFFFFF"/>
        <w:tabs>
          <w:tab w:val="clear" w:pos="644"/>
          <w:tab w:val="num" w:pos="709"/>
        </w:tabs>
        <w:spacing w:after="0" w:line="240" w:lineRule="auto"/>
        <w:ind w:hanging="2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лата за </w:t>
      </w:r>
      <w:r w:rsidR="00300C98" w:rsidRPr="00E12C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капитальный ремонт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многоквартирных домов. </w:t>
      </w:r>
      <w:r w:rsidRPr="008E2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июне 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минимальный размер взноса - 5,45 руб. за квадратный метр для домов до 5 этажей (включительно) и 6,27 руб. для домов выше 5 этажей. С 1 июля 2018 года плата составит 5,67 и 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6,52</w:t>
      </w:r>
      <w:r w:rsidR="00300C98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соответственно.</w:t>
      </w:r>
    </w:p>
    <w:p w:rsidR="00A14E6A" w:rsidRPr="008E252A" w:rsidRDefault="00C20808" w:rsidP="00A14E6A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num" w:pos="709"/>
        </w:tabs>
        <w:spacing w:after="0" w:line="240" w:lineRule="auto"/>
        <w:ind w:hanging="218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8E252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shd w:val="clear" w:color="auto" w:fill="FFFFFF"/>
          <w:lang w:eastAsia="ru-RU"/>
        </w:rPr>
        <w:t>Г</w:t>
      </w:r>
      <w:r w:rsidR="002C6160" w:rsidRPr="008E252A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shd w:val="clear" w:color="auto" w:fill="FFFFFF"/>
          <w:lang w:eastAsia="ru-RU"/>
        </w:rPr>
        <w:t>аз</w:t>
      </w:r>
      <w:r w:rsidR="002C6160"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</w:t>
      </w:r>
      <w:r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кубометр</w:t>
      </w:r>
      <w:proofErr w:type="gramStart"/>
      <w:r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="002C6160"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для населения</w:t>
      </w:r>
      <w:r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):</w:t>
      </w:r>
      <w:r w:rsidR="002C6160"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с 1 января 2018 года</w:t>
      </w:r>
      <w:r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7,00 </w:t>
      </w:r>
      <w:proofErr w:type="spellStart"/>
      <w:r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руб</w:t>
      </w:r>
      <w:proofErr w:type="spellEnd"/>
      <w:r w:rsidR="002C6160"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="002C6160"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 с</w:t>
      </w:r>
      <w:r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1 июля 2018 года  - </w:t>
      </w:r>
      <w:r w:rsidR="002C6160" w:rsidRPr="008E252A">
        <w:rPr>
          <w:rFonts w:ascii="Times New Roman" w:eastAsia="Times New Roman" w:hAnsi="Times New Roman" w:cs="Times New Roman"/>
          <w:color w:val="555555"/>
          <w:sz w:val="28"/>
          <w:szCs w:val="28"/>
          <w:highlight w:val="yellow"/>
          <w:shd w:val="clear" w:color="auto" w:fill="FFFFFF"/>
          <w:lang w:eastAsia="ru-RU"/>
        </w:rPr>
        <w:t>7</w:t>
      </w:r>
      <w:r w:rsidRPr="008E252A">
        <w:rPr>
          <w:rFonts w:ascii="Times New Roman" w:eastAsia="Times New Roman" w:hAnsi="Times New Roman" w:cs="Times New Roman"/>
          <w:color w:val="555555"/>
          <w:sz w:val="28"/>
          <w:szCs w:val="28"/>
          <w:highlight w:val="yellow"/>
          <w:shd w:val="clear" w:color="auto" w:fill="FFFFFF"/>
          <w:lang w:eastAsia="ru-RU"/>
        </w:rPr>
        <w:t>,26</w:t>
      </w:r>
      <w:r w:rsidRPr="008E252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руб.</w:t>
      </w:r>
    </w:p>
    <w:p w:rsidR="00F14184" w:rsidRPr="008E252A" w:rsidRDefault="00C20808" w:rsidP="00A14E6A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num" w:pos="709"/>
        </w:tabs>
        <w:spacing w:after="0" w:line="240" w:lineRule="auto"/>
        <w:ind w:hanging="218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8E252A">
        <w:rPr>
          <w:rFonts w:ascii="Times New Roman" w:hAnsi="Times New Roman" w:cs="Times New Roman"/>
          <w:b/>
          <w:i/>
          <w:color w:val="3D3E40"/>
          <w:sz w:val="28"/>
          <w:szCs w:val="28"/>
          <w:u w:val="single"/>
          <w:shd w:val="clear" w:color="auto" w:fill="FFFFFF"/>
        </w:rPr>
        <w:t>Т</w:t>
      </w:r>
      <w:r w:rsidRPr="008E252A">
        <w:rPr>
          <w:rFonts w:ascii="Times New Roman" w:hAnsi="Times New Roman" w:cs="Times New Roman"/>
          <w:b/>
          <w:i/>
          <w:color w:val="3D3E40"/>
          <w:sz w:val="28"/>
          <w:szCs w:val="28"/>
          <w:u w:val="single"/>
          <w:shd w:val="clear" w:color="auto" w:fill="FFFFFF"/>
        </w:rPr>
        <w:t>еплов</w:t>
      </w:r>
      <w:r w:rsidRPr="008E252A">
        <w:rPr>
          <w:rFonts w:ascii="Times New Roman" w:hAnsi="Times New Roman" w:cs="Times New Roman"/>
          <w:b/>
          <w:i/>
          <w:color w:val="3D3E40"/>
          <w:sz w:val="28"/>
          <w:szCs w:val="28"/>
          <w:u w:val="single"/>
          <w:shd w:val="clear" w:color="auto" w:fill="FFFFFF"/>
        </w:rPr>
        <w:t>ая</w:t>
      </w:r>
      <w:r w:rsidRPr="008E252A">
        <w:rPr>
          <w:rFonts w:ascii="Times New Roman" w:hAnsi="Times New Roman" w:cs="Times New Roman"/>
          <w:b/>
          <w:i/>
          <w:color w:val="3D3E40"/>
          <w:sz w:val="28"/>
          <w:szCs w:val="28"/>
          <w:u w:val="single"/>
          <w:shd w:val="clear" w:color="auto" w:fill="FFFFFF"/>
        </w:rPr>
        <w:t xml:space="preserve"> энерги</w:t>
      </w:r>
      <w:r w:rsidRPr="008E252A">
        <w:rPr>
          <w:rFonts w:ascii="Times New Roman" w:hAnsi="Times New Roman" w:cs="Times New Roman"/>
          <w:b/>
          <w:i/>
          <w:color w:val="3D3E40"/>
          <w:sz w:val="28"/>
          <w:szCs w:val="28"/>
          <w:u w:val="single"/>
          <w:shd w:val="clear" w:color="auto" w:fill="FFFFFF"/>
        </w:rPr>
        <w:t>я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 xml:space="preserve"> и ГВС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 xml:space="preserve">: 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АО “ПТС”</w:t>
      </w:r>
      <w:proofErr w:type="gramStart"/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</w:t>
      </w:r>
      <w:r w:rsidR="00A14E6A"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>,</w:t>
      </w:r>
      <w:proofErr w:type="gramEnd"/>
      <w:r w:rsidR="00A14E6A"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</w:t>
      </w:r>
      <w:r w:rsidR="00F14184"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Приказ министерства энергетики и ЖКХ Самарской области на 2018 год</w:t>
      </w:r>
      <w:r w:rsidR="00F14184"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 xml:space="preserve"> </w:t>
      </w:r>
      <w:r w:rsidR="00F14184"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от 15.12.2015 № 614, в ред. от 30.11.2017 № 555</w:t>
      </w:r>
      <w:r w:rsidR="00A14E6A"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,</w:t>
      </w:r>
    </w:p>
    <w:p w:rsidR="00A14E6A" w:rsidRPr="008E252A" w:rsidRDefault="00F14184" w:rsidP="00A14E6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</w:pP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- с 01.07.2017 г. по 30.06.2018 г </w:t>
      </w:r>
      <w:r w:rsidR="00A14E6A" w:rsidRPr="008E252A">
        <w:rPr>
          <w:rFonts w:ascii="Times New Roman" w:eastAsia="Times New Roman" w:hAnsi="Times New Roman" w:cs="Times New Roman"/>
          <w:color w:val="3D3E40"/>
          <w:sz w:val="28"/>
          <w:szCs w:val="28"/>
          <w:highlight w:val="yellow"/>
          <w:shd w:val="clear" w:color="auto" w:fill="FFFFFF"/>
          <w:lang w:eastAsia="ru-RU"/>
        </w:rPr>
        <w:t xml:space="preserve">1 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highlight w:val="yellow"/>
          <w:shd w:val="clear" w:color="auto" w:fill="FFFFFF"/>
          <w:lang w:eastAsia="ru-RU"/>
        </w:rPr>
        <w:t>552,88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>(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руб./Гкал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 xml:space="preserve">, 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с НДС)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</w:t>
      </w:r>
    </w:p>
    <w:p w:rsidR="00A14E6A" w:rsidRPr="008E252A" w:rsidRDefault="00F14184" w:rsidP="00A14E6A">
      <w:pPr>
        <w:spacing w:after="0" w:line="240" w:lineRule="auto"/>
        <w:ind w:left="1134"/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</w:pP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- </w:t>
      </w:r>
      <w:r w:rsidR="00C20808"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>с 01.07.2018 г. по 31.12.2018  </w:t>
      </w:r>
      <w:r w:rsidRPr="008E252A">
        <w:rPr>
          <w:rFonts w:ascii="Times New Roman" w:hAnsi="Times New Roman" w:cs="Times New Roman"/>
          <w:color w:val="3D3E40"/>
          <w:sz w:val="28"/>
          <w:szCs w:val="28"/>
          <w:highlight w:val="yellow"/>
          <w:shd w:val="clear" w:color="auto" w:fill="FFFFFF"/>
        </w:rPr>
        <w:t>1</w:t>
      </w:r>
      <w:r w:rsidR="00A14E6A" w:rsidRPr="008E252A">
        <w:rPr>
          <w:rFonts w:ascii="Times New Roman" w:hAnsi="Times New Roman" w:cs="Times New Roman"/>
          <w:color w:val="3D3E40"/>
          <w:sz w:val="28"/>
          <w:szCs w:val="28"/>
          <w:highlight w:val="yellow"/>
          <w:shd w:val="clear" w:color="auto" w:fill="FFFFFF"/>
        </w:rPr>
        <w:t xml:space="preserve"> </w:t>
      </w:r>
      <w:r w:rsidRPr="008E252A">
        <w:rPr>
          <w:rFonts w:ascii="Times New Roman" w:hAnsi="Times New Roman" w:cs="Times New Roman"/>
          <w:color w:val="3D3E40"/>
          <w:sz w:val="28"/>
          <w:szCs w:val="28"/>
          <w:highlight w:val="yellow"/>
          <w:shd w:val="clear" w:color="auto" w:fill="FFFFFF"/>
        </w:rPr>
        <w:t>605,98</w:t>
      </w:r>
      <w:r w:rsidR="00C20808"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(</w:t>
      </w:r>
      <w:r w:rsidR="00A14E6A"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руб./Гкал, с НД</w:t>
      </w:r>
      <w:r w:rsidR="00A14E6A"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С)</w:t>
      </w:r>
    </w:p>
    <w:p w:rsidR="00A14E6A" w:rsidRPr="008E252A" w:rsidRDefault="00A14E6A" w:rsidP="008E252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</w:pPr>
      <w:r w:rsidRPr="008E252A">
        <w:rPr>
          <w:rFonts w:ascii="Times New Roman" w:eastAsia="Times New Roman" w:hAnsi="Times New Roman" w:cs="Times New Roman"/>
          <w:b/>
          <w:i/>
          <w:color w:val="3D3E40"/>
          <w:sz w:val="28"/>
          <w:szCs w:val="28"/>
          <w:u w:val="single"/>
          <w:shd w:val="clear" w:color="auto" w:fill="FFFFFF"/>
          <w:lang w:eastAsia="ru-RU"/>
        </w:rPr>
        <w:t>компонент на холодную воду для ГВС в закрытой системе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, 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 xml:space="preserve">Приказ министерства энергетики и ЖКХ Самарской области от 17.12.2015 № 660, в </w:t>
      </w:r>
      <w:proofErr w:type="spellStart"/>
      <w:proofErr w:type="gramStart"/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ред</w:t>
      </w:r>
      <w:proofErr w:type="spellEnd"/>
      <w:proofErr w:type="gramEnd"/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 xml:space="preserve"> от 19.12.2017 № 861</w:t>
      </w:r>
    </w:p>
    <w:p w:rsidR="00A14E6A" w:rsidRPr="008E252A" w:rsidRDefault="00A14E6A" w:rsidP="00A14E6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</w:pP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- с 01.07.2017 г. по 30.06.2018 г</w:t>
      </w:r>
      <w:r w:rsidR="00627915"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>. -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</w:t>
      </w:r>
      <w:r w:rsidR="00C71B56"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26,7 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(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руб./</w:t>
      </w:r>
      <w:r w:rsidR="008E252A"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м3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, с НДС)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</w:t>
      </w:r>
    </w:p>
    <w:p w:rsidR="00A14E6A" w:rsidRPr="008E252A" w:rsidRDefault="00A14E6A" w:rsidP="00A14E6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</w:pP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- </w:t>
      </w:r>
      <w:r w:rsidR="00627915"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с 01.07.2018 г. по 31.12.2018г. - 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> </w:t>
      </w:r>
      <w:r w:rsidR="00627915" w:rsidRPr="00E12CCF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27,74</w:t>
      </w:r>
      <w:r w:rsidR="00627915"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>(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руб./</w:t>
      </w:r>
      <w:r w:rsidR="008E252A"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м3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, с НДС)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</w:t>
      </w:r>
    </w:p>
    <w:p w:rsidR="008E252A" w:rsidRDefault="008E252A" w:rsidP="008E252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</w:pPr>
      <w:r w:rsidRPr="008E252A">
        <w:rPr>
          <w:rFonts w:ascii="Times New Roman" w:hAnsi="Times New Roman" w:cs="Times New Roman"/>
          <w:b/>
          <w:color w:val="3D3E40"/>
          <w:sz w:val="28"/>
          <w:szCs w:val="28"/>
          <w:u w:val="single"/>
          <w:shd w:val="clear" w:color="auto" w:fill="FFFFFF"/>
        </w:rPr>
        <w:t>компонент на теплоноситель для ГВС в открытой системе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 xml:space="preserve">, </w:t>
      </w:r>
    </w:p>
    <w:p w:rsidR="008E252A" w:rsidRPr="008E252A" w:rsidRDefault="008E252A" w:rsidP="008E252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         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- с 01.07.2017 г. по 30.06.2018 г. -  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 xml:space="preserve">35,29 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>(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руб./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м3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, с НДС)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</w:t>
      </w:r>
    </w:p>
    <w:p w:rsidR="008E252A" w:rsidRPr="008E252A" w:rsidRDefault="008E252A" w:rsidP="008E252A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</w:pP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    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>- с 01.07.2018 г. по 31.12.2018г. -  </w:t>
      </w:r>
      <w:r w:rsidRPr="008E252A">
        <w:rPr>
          <w:rFonts w:ascii="Times New Roman" w:hAnsi="Times New Roman" w:cs="Times New Roman"/>
          <w:color w:val="3D3E40"/>
          <w:sz w:val="28"/>
          <w:szCs w:val="28"/>
          <w:highlight w:val="yellow"/>
          <w:shd w:val="clear" w:color="auto" w:fill="FFFFFF"/>
        </w:rPr>
        <w:t>36,30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 xml:space="preserve"> 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>(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руб./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м3</w:t>
      </w:r>
      <w:r w:rsidRPr="008E252A">
        <w:rPr>
          <w:rFonts w:ascii="Times New Roman" w:hAnsi="Times New Roman" w:cs="Times New Roman"/>
          <w:color w:val="3D3E40"/>
          <w:sz w:val="28"/>
          <w:szCs w:val="28"/>
          <w:shd w:val="clear" w:color="auto" w:fill="FFFFFF"/>
        </w:rPr>
        <w:t>, с НДС)</w:t>
      </w:r>
      <w:r w:rsidRPr="008E252A">
        <w:rPr>
          <w:rFonts w:ascii="Times New Roman" w:eastAsia="Times New Roman" w:hAnsi="Times New Roman" w:cs="Times New Roman"/>
          <w:color w:val="3D3E40"/>
          <w:sz w:val="28"/>
          <w:szCs w:val="28"/>
          <w:shd w:val="clear" w:color="auto" w:fill="FFFFFF"/>
          <w:lang w:eastAsia="ru-RU"/>
        </w:rPr>
        <w:t xml:space="preserve"> </w:t>
      </w:r>
    </w:p>
    <w:p w:rsidR="00E12CCF" w:rsidRPr="008E252A" w:rsidRDefault="00FB0714" w:rsidP="008E252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Э</w:t>
      </w:r>
      <w:bookmarkStart w:id="0" w:name="_GoBack"/>
      <w:bookmarkEnd w:id="0"/>
      <w:r w:rsidR="00E12CCF" w:rsidRPr="008E252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лектричество</w:t>
      </w:r>
    </w:p>
    <w:tbl>
      <w:tblPr>
        <w:tblW w:w="10010" w:type="dxa"/>
        <w:jc w:val="center"/>
        <w:tblInd w:w="-201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3177"/>
        <w:gridCol w:w="1885"/>
        <w:gridCol w:w="2059"/>
        <w:gridCol w:w="2289"/>
      </w:tblGrid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1 июля 2018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 1 июля 2018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(тариф)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(тариф)</w:t>
            </w:r>
          </w:p>
        </w:tc>
      </w:tr>
      <w:tr w:rsidR="00E12CCF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Население, за исключением 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указанного</w:t>
            </w:r>
            <w:proofErr w:type="gramEnd"/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пунктах 2 и 3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E12CCF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  <w:tr w:rsidR="00E12CCF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  <w:tr w:rsidR="00E12CCF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</w:t>
            </w:r>
          </w:p>
        </w:tc>
      </w:tr>
      <w:tr w:rsidR="00E12CCF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3,01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</w:tr>
      <w:tr w:rsidR="00E12CCF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</w:tr>
      <w:tr w:rsidR="00E12CCF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Население, проживающее в сельских населенных пунктах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</w:t>
            </w:r>
          </w:p>
        </w:tc>
      </w:tr>
      <w:tr w:rsidR="00E12CCF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3,01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</w:tr>
      <w:tr w:rsidR="00E12CCF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</w:t>
            </w:r>
          </w:p>
        </w:tc>
      </w:tr>
      <w:tr w:rsidR="008E252A" w:rsidRPr="00E12CCF" w:rsidTr="008E25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кВт-ч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CF" w:rsidRPr="00E12CCF" w:rsidRDefault="00E12CCF" w:rsidP="00E12CCF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</w:tr>
    </w:tbl>
    <w:p w:rsidR="00E12CCF" w:rsidRPr="00E12CCF" w:rsidRDefault="00E12CCF" w:rsidP="00E12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Подорожает вода:</w:t>
      </w:r>
    </w:p>
    <w:p w:rsidR="00E12CCF" w:rsidRPr="00E12CCF" w:rsidRDefault="00E12CCF" w:rsidP="00E12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питьевая вода - 23,51 руб. за кубометр (без НДС); 27,74 руб. (с учетом НДС, для населения). Сейчас это 22,63 и 26,70 руб. соответственно,</w:t>
      </w:r>
    </w:p>
    <w:p w:rsidR="00E12CCF" w:rsidRPr="00E12CCF" w:rsidRDefault="00E12CCF" w:rsidP="00E12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водоотведение - 12,49 руб. за кубометр (без НДС); 14,74 руб. (с учетом НДС, для населения). Сейчас - 12,00 и 14,16 руб. соответственно.</w:t>
      </w:r>
    </w:p>
    <w:p w:rsidR="00E12CCF" w:rsidRPr="00E12CCF" w:rsidRDefault="00E12CCF" w:rsidP="00E12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повысится плата за капитальный ремонт многоквартирных домов. Сейчас минимальный размер взноса - 5,45 руб. за квадратный метр для домов до 5 этажей (включительно) и 6,27 руб. для домов выше 5 этажей. С 1 июля 2018 года плата составит 5,67 и 6,52 руб. соответственно.</w:t>
      </w:r>
    </w:p>
    <w:p w:rsidR="00EE625C" w:rsidRPr="008E252A" w:rsidRDefault="00EE625C" w:rsidP="00E12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EE625C" w:rsidRPr="008E252A" w:rsidSect="00300C98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D54"/>
    <w:multiLevelType w:val="hybridMultilevel"/>
    <w:tmpl w:val="ABB86162"/>
    <w:lvl w:ilvl="0" w:tplc="B7864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B0E"/>
    <w:multiLevelType w:val="hybridMultilevel"/>
    <w:tmpl w:val="D598A9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C97348"/>
    <w:multiLevelType w:val="multilevel"/>
    <w:tmpl w:val="EC0C2C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D579C"/>
    <w:multiLevelType w:val="hybridMultilevel"/>
    <w:tmpl w:val="D9D2D3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5DC7124"/>
    <w:multiLevelType w:val="hybridMultilevel"/>
    <w:tmpl w:val="647AFA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879007D"/>
    <w:multiLevelType w:val="hybridMultilevel"/>
    <w:tmpl w:val="9E38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626FB"/>
    <w:multiLevelType w:val="multilevel"/>
    <w:tmpl w:val="B5AAF3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5A"/>
    <w:rsid w:val="0000235A"/>
    <w:rsid w:val="002C6160"/>
    <w:rsid w:val="00300C98"/>
    <w:rsid w:val="003F59A2"/>
    <w:rsid w:val="00627915"/>
    <w:rsid w:val="008E252A"/>
    <w:rsid w:val="00A14E6A"/>
    <w:rsid w:val="00C20808"/>
    <w:rsid w:val="00C71B56"/>
    <w:rsid w:val="00E12CCF"/>
    <w:rsid w:val="00EE625C"/>
    <w:rsid w:val="00F14184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0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87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21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7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5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2018-07-03T12:59:00Z</cp:lastPrinted>
  <dcterms:created xsi:type="dcterms:W3CDTF">2018-07-03T13:05:00Z</dcterms:created>
  <dcterms:modified xsi:type="dcterms:W3CDTF">2018-07-03T13:05:00Z</dcterms:modified>
</cp:coreProperties>
</file>